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bidiVisual/>
        <w:tblW w:w="9566" w:type="dxa"/>
        <w:tblInd w:w="-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טופס - מודעה לפרסום מכרז ממוכן מהיר"/>
        <w:tblDescription w:val="טופס - מודעה לפרסום מכרז ממוכן מהיר - פרטים כלליים"/>
      </w:tblPr>
      <w:tblGrid>
        <w:gridCol w:w="2065"/>
        <w:gridCol w:w="1414"/>
        <w:gridCol w:w="1843"/>
        <w:gridCol w:w="4244"/>
      </w:tblGrid>
      <w:tr w:rsidR="007926EB" w:rsidRPr="0077337D" w:rsidTr="00FA15A3">
        <w:trPr>
          <w:trHeight w:val="406"/>
          <w:tblHeader/>
        </w:trPr>
        <w:tc>
          <w:tcPr>
            <w:tcW w:w="2065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שם </w:t>
            </w:r>
            <w:r w:rsidRPr="0077337D">
              <w:rPr>
                <w:bCs/>
                <w:sz w:val="22"/>
                <w:szCs w:val="22"/>
                <w:rtl/>
              </w:rPr>
              <w:t>משרד</w:t>
            </w: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 והיחידה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 xml:space="preserve">מספר מכרז </w:t>
            </w:r>
            <w:r w:rsidRPr="0077337D">
              <w:rPr>
                <w:rFonts w:hint="cs"/>
                <w:sz w:val="22"/>
                <w:szCs w:val="22"/>
                <w:rtl/>
              </w:rPr>
              <w:t>(מס' סידורי + שנה)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סוג המכרז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926EB" w:rsidRPr="0077337D" w:rsidRDefault="007926EB" w:rsidP="005954B2">
            <w:pPr>
              <w:jc w:val="center"/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שם המכרז</w:t>
            </w:r>
          </w:p>
        </w:tc>
      </w:tr>
      <w:tr w:rsidR="007926EB" w:rsidRPr="0077337D" w:rsidTr="00FA15A3">
        <w:trPr>
          <w:trHeight w:val="1348"/>
          <w:tblHeader/>
        </w:trPr>
        <w:tc>
          <w:tcPr>
            <w:tcW w:w="2065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D16B01" w:rsidRDefault="00982C7C" w:rsidP="00982C7C">
            <w:pPr>
              <w:spacing w:line="360" w:lineRule="auto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אגף בכיר טכנולוגיות דיגיטליות ומידע</w:t>
            </w:r>
          </w:p>
        </w:tc>
        <w:tc>
          <w:tcPr>
            <w:tcW w:w="141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7926EB" w:rsidRPr="00D16B01" w:rsidRDefault="001D2AD7" w:rsidP="00982C7C">
            <w:pPr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2</w:t>
            </w:r>
            <w:r w:rsidR="00982C7C">
              <w:rPr>
                <w:rFonts w:ascii="David" w:eastAsiaTheme="minorHAnsi" w:hAnsi="David" w:cs="David" w:hint="cs"/>
                <w:sz w:val="24"/>
                <w:szCs w:val="24"/>
                <w:rtl/>
              </w:rPr>
              <w:t>7</w:t>
            </w:r>
            <w:r>
              <w:rPr>
                <w:rFonts w:ascii="David" w:eastAsiaTheme="minorHAnsi" w:hAnsi="David" w:cs="David" w:hint="cs"/>
                <w:sz w:val="24"/>
                <w:szCs w:val="24"/>
                <w:rtl/>
              </w:rPr>
              <w:t>-2023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51E43" w:rsidRPr="00D16B01" w:rsidRDefault="007926EB" w:rsidP="00FA15A3">
            <w:pPr>
              <w:spacing w:before="60" w:after="60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D16B01">
              <w:rPr>
                <w:rFonts w:ascii="David" w:eastAsiaTheme="minorHAnsi" w:hAnsi="David" w:cs="David" w:hint="cs"/>
                <w:sz w:val="24"/>
                <w:szCs w:val="24"/>
                <w:rtl/>
              </w:rPr>
              <w:t>מכרז ממוכן מהיר</w:t>
            </w:r>
            <w:r w:rsidR="00951E43" w:rsidRPr="00D16B01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 עד 400,000 ₪</w:t>
            </w:r>
          </w:p>
        </w:tc>
        <w:tc>
          <w:tcPr>
            <w:tcW w:w="4244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982C7C" w:rsidRPr="00982C7C" w:rsidRDefault="00982C7C" w:rsidP="00982C7C">
            <w:pPr>
              <w:pStyle w:val="a8"/>
              <w:tabs>
                <w:tab w:val="left" w:pos="720"/>
              </w:tabs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982C7C">
              <w:rPr>
                <w:rFonts w:ascii="David" w:eastAsiaTheme="minorHAnsi" w:hAnsi="David" w:cs="David" w:hint="cs"/>
                <w:sz w:val="24"/>
                <w:szCs w:val="24"/>
                <w:rtl/>
              </w:rPr>
              <w:t xml:space="preserve">מכרז ממוכן מהיר </w:t>
            </w:r>
            <w:bookmarkStart w:id="0" w:name="TenderNumber_1"/>
            <w:r w:rsidRPr="00982C7C">
              <w:rPr>
                <w:rFonts w:ascii="David" w:eastAsiaTheme="minorHAnsi" w:hAnsi="David" w:cs="David"/>
                <w:sz w:val="24"/>
                <w:szCs w:val="24"/>
              </w:rPr>
              <w:t>2023</w:t>
            </w:r>
            <w:r w:rsidRPr="00982C7C">
              <w:rPr>
                <w:rFonts w:ascii="David" w:eastAsiaTheme="minorHAnsi" w:hAnsi="David" w:cs="David" w:hint="cs"/>
                <w:sz w:val="24"/>
                <w:szCs w:val="24"/>
                <w:rtl/>
              </w:rPr>
              <w:t>-</w:t>
            </w:r>
            <w:bookmarkEnd w:id="0"/>
            <w:r w:rsidRPr="00982C7C">
              <w:rPr>
                <w:rFonts w:ascii="David" w:eastAsiaTheme="minorHAnsi" w:hAnsi="David" w:cs="David"/>
                <w:sz w:val="24"/>
                <w:szCs w:val="24"/>
              </w:rPr>
              <w:t>27</w:t>
            </w:r>
          </w:p>
          <w:p w:rsidR="007926EB" w:rsidRPr="00982C7C" w:rsidRDefault="00982C7C" w:rsidP="00FA15A3">
            <w:pPr>
              <w:spacing w:line="360" w:lineRule="auto"/>
              <w:jc w:val="center"/>
              <w:rPr>
                <w:rFonts w:ascii="David" w:eastAsiaTheme="minorHAnsi" w:hAnsi="David" w:cs="David"/>
                <w:sz w:val="24"/>
                <w:szCs w:val="24"/>
                <w:rtl/>
              </w:rPr>
            </w:pPr>
            <w:r w:rsidRPr="00982C7C">
              <w:rPr>
                <w:rFonts w:ascii="David" w:eastAsiaTheme="minorHAnsi" w:hAnsi="David" w:cs="David"/>
                <w:sz w:val="24"/>
                <w:szCs w:val="24"/>
                <w:rtl/>
              </w:rPr>
              <w:t>ל</w:t>
            </w:r>
            <w:r w:rsidRPr="00982C7C">
              <w:rPr>
                <w:rFonts w:ascii="David" w:eastAsiaTheme="minorHAnsi" w:hAnsi="David" w:cs="David" w:hint="cs"/>
                <w:sz w:val="24"/>
                <w:szCs w:val="24"/>
                <w:rtl/>
              </w:rPr>
              <w:t>רכש תוכנת עזר לכתיבת ועריכת מסמכים משפטיים</w:t>
            </w:r>
          </w:p>
        </w:tc>
      </w:tr>
    </w:tbl>
    <w:p w:rsidR="005954B2" w:rsidRPr="0077337D" w:rsidRDefault="005954B2" w:rsidP="00176AB9">
      <w:pPr>
        <w:rPr>
          <w:bCs/>
          <w:sz w:val="22"/>
          <w:szCs w:val="22"/>
          <w:rtl/>
        </w:rPr>
      </w:pPr>
    </w:p>
    <w:tbl>
      <w:tblPr>
        <w:tblStyle w:val="ae"/>
        <w:bidiVisual/>
        <w:tblW w:w="9498" w:type="dxa"/>
        <w:tblInd w:w="-214" w:type="dxa"/>
        <w:tblLook w:val="04A0" w:firstRow="1" w:lastRow="0" w:firstColumn="1" w:lastColumn="0" w:noHBand="0" w:noVBand="1"/>
        <w:tblCaption w:val="טופס - מודעה לפרסום מכרז ממוכן מהיר"/>
        <w:tblDescription w:val="פירוט הטובין/ השירות/העבודה/ מקרקעין המבוקשים"/>
      </w:tblPr>
      <w:tblGrid>
        <w:gridCol w:w="9498"/>
      </w:tblGrid>
      <w:tr w:rsidR="0010560A" w:rsidRPr="0077337D" w:rsidTr="003F5279">
        <w:trPr>
          <w:trHeight w:val="671"/>
          <w:tblHeader/>
        </w:trPr>
        <w:tc>
          <w:tcPr>
            <w:tcW w:w="9498" w:type="dxa"/>
            <w:shd w:val="clear" w:color="auto" w:fill="D9D9D9" w:themeFill="background1" w:themeFillShade="D9"/>
          </w:tcPr>
          <w:p w:rsidR="00176AB9" w:rsidRPr="0077337D" w:rsidRDefault="0086197A" w:rsidP="003F5279">
            <w:pPr>
              <w:rPr>
                <w:bCs/>
                <w:sz w:val="22"/>
                <w:szCs w:val="22"/>
                <w:rtl/>
              </w:rPr>
            </w:pPr>
            <w:r w:rsidRPr="0077337D">
              <w:rPr>
                <w:rFonts w:hint="cs"/>
                <w:bCs/>
                <w:sz w:val="22"/>
                <w:szCs w:val="22"/>
                <w:rtl/>
              </w:rPr>
              <w:t>מהות ההתקשרות ותיאור נושאה</w:t>
            </w:r>
            <w:r w:rsidR="003F5279">
              <w:rPr>
                <w:rFonts w:hint="cs"/>
                <w:b/>
                <w:sz w:val="22"/>
                <w:szCs w:val="22"/>
                <w:rtl/>
              </w:rPr>
              <w:t xml:space="preserve"> -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תיאור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תמציתי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של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הטובין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או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השירות</w:t>
            </w:r>
            <w:r w:rsidRPr="0077337D">
              <w:rPr>
                <w:b/>
                <w:sz w:val="22"/>
                <w:szCs w:val="22"/>
                <w:rtl/>
              </w:rPr>
              <w:t xml:space="preserve"> </w:t>
            </w:r>
            <w:r w:rsidRPr="0077337D">
              <w:rPr>
                <w:rFonts w:hint="cs"/>
                <w:b/>
                <w:sz w:val="22"/>
                <w:szCs w:val="22"/>
                <w:rtl/>
              </w:rPr>
              <w:t>המבוקש</w:t>
            </w:r>
          </w:p>
        </w:tc>
      </w:tr>
      <w:tr w:rsidR="0086197A" w:rsidRPr="0077337D" w:rsidTr="00982C7C">
        <w:trPr>
          <w:trHeight w:val="4859"/>
          <w:tblHeader/>
        </w:trPr>
        <w:tc>
          <w:tcPr>
            <w:tcW w:w="9498" w:type="dxa"/>
          </w:tcPr>
          <w:p w:rsidR="00982C7C" w:rsidRPr="00983949" w:rsidRDefault="00982C7C" w:rsidP="00982C7C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983949">
              <w:rPr>
                <w:rtl/>
              </w:rPr>
              <w:t>משרד המשפטים</w:t>
            </w:r>
            <w:r>
              <w:rPr>
                <w:rFonts w:hint="cs"/>
                <w:rtl/>
              </w:rPr>
              <w:t xml:space="preserve"> </w:t>
            </w:r>
            <w:r w:rsidRPr="00983949">
              <w:rPr>
                <w:rtl/>
              </w:rPr>
              <w:t xml:space="preserve">מפרסם בזאת מכרז ממוכן מהיר מס' </w:t>
            </w:r>
            <w:r>
              <w:t>27-2023</w:t>
            </w:r>
            <w:r w:rsidRPr="00983949">
              <w:rPr>
                <w:rtl/>
              </w:rPr>
              <w:t xml:space="preserve"> , לרכש תוכנת עזר לכתיבת ועריכת מסמכים משפטיים</w:t>
            </w:r>
            <w:r>
              <w:rPr>
                <w:rFonts w:hint="cs"/>
                <w:rtl/>
              </w:rPr>
              <w:t>.</w:t>
            </w:r>
          </w:p>
          <w:p w:rsidR="00982C7C" w:rsidRPr="00983949" w:rsidRDefault="00982C7C" w:rsidP="00982C7C">
            <w:pPr>
              <w:pStyle w:val="1110"/>
              <w:numPr>
                <w:ilvl w:val="0"/>
                <w:numId w:val="0"/>
              </w:numPr>
            </w:pPr>
            <w:r w:rsidRPr="00983949">
              <w:rPr>
                <w:rtl/>
              </w:rPr>
              <w:t xml:space="preserve">מכרז זה </w:t>
            </w:r>
            <w:r w:rsidRPr="00983949">
              <w:rPr>
                <w:rFonts w:hint="cs"/>
                <w:rtl/>
              </w:rPr>
              <w:t>הוא מכרז ממוכן מהיר הנערך בהתאם לתקנה 19ה(א)(2) לתקנות חובת המכרזים, התשנ"ג-1993 ("</w:t>
            </w:r>
            <w:r w:rsidRPr="00983949">
              <w:rPr>
                <w:rFonts w:hint="cs"/>
                <w:b/>
                <w:bCs/>
                <w:rtl/>
              </w:rPr>
              <w:t>תקנות חובת המכרזים</w:t>
            </w:r>
            <w:r w:rsidRPr="00983949">
              <w:rPr>
                <w:rFonts w:hint="cs"/>
                <w:rtl/>
              </w:rPr>
              <w:t>")</w:t>
            </w:r>
            <w:r w:rsidRPr="00983949">
              <w:rPr>
                <w:rtl/>
              </w:rPr>
              <w:t>.</w:t>
            </w:r>
            <w:r w:rsidRPr="00983949">
              <w:rPr>
                <w:rFonts w:hint="cs"/>
                <w:rtl/>
              </w:rPr>
              <w:t xml:space="preserve">  </w:t>
            </w:r>
          </w:p>
          <w:p w:rsidR="00982C7C" w:rsidRPr="00983949" w:rsidRDefault="00982C7C" w:rsidP="00982C7C">
            <w:pPr>
              <w:pStyle w:val="1110"/>
              <w:numPr>
                <w:ilvl w:val="0"/>
                <w:numId w:val="0"/>
              </w:numPr>
            </w:pPr>
            <w:r w:rsidRPr="00983949">
              <w:rPr>
                <w:rFonts w:hint="cs"/>
                <w:rtl/>
              </w:rPr>
              <w:t xml:space="preserve"> במכרז זה </w:t>
            </w:r>
            <w:r w:rsidRPr="00983949">
              <w:rPr>
                <w:rFonts w:hint="cs"/>
                <w:b/>
                <w:bCs/>
                <w:rtl/>
              </w:rPr>
              <w:t>לא</w:t>
            </w:r>
            <w:r w:rsidRPr="00983949">
              <w:rPr>
                <w:rFonts w:hint="cs"/>
                <w:rtl/>
              </w:rPr>
              <w:t xml:space="preserve"> ניתן להגיש הצעות מחיר ששווין הכולל (לרבות כל זכות ברירה) עולה על סך של 400,000 ₪ (כולל מע"מ וכל מס אחר).</w:t>
            </w:r>
          </w:p>
          <w:p w:rsidR="00982C7C" w:rsidRPr="00983949" w:rsidRDefault="00982C7C" w:rsidP="00982C7C">
            <w:pPr>
              <w:pStyle w:val="1110"/>
              <w:numPr>
                <w:ilvl w:val="0"/>
                <w:numId w:val="0"/>
              </w:numPr>
            </w:pPr>
            <w:r w:rsidRPr="00983949">
              <w:rPr>
                <w:rFonts w:hint="cs"/>
                <w:rtl/>
              </w:rPr>
              <w:t>במסגרת הליך המכרז הצעות אשר יוגשו במכרז</w:t>
            </w:r>
            <w:r w:rsidRPr="00983949">
              <w:rPr>
                <w:rtl/>
              </w:rPr>
              <w:t xml:space="preserve"> </w:t>
            </w:r>
            <w:r w:rsidRPr="00983949">
              <w:rPr>
                <w:rFonts w:hint="cs"/>
                <w:rtl/>
              </w:rPr>
              <w:t xml:space="preserve">יידרשו לעמוד בתנאי </w:t>
            </w:r>
            <w:r w:rsidRPr="00983949">
              <w:rPr>
                <w:rtl/>
              </w:rPr>
              <w:t>הסף</w:t>
            </w:r>
            <w:r w:rsidRPr="00983949">
              <w:rPr>
                <w:rFonts w:hint="cs"/>
                <w:rtl/>
              </w:rPr>
              <w:t xml:space="preserve"> להשתתפות במכרז המפורטים בו. ההצעות אשר עמדו בתנאי הסף של המכרז, ידורגו בהתאם לאמות המידה המפורטות במכרז. </w:t>
            </w:r>
          </w:p>
          <w:p w:rsidR="00982C7C" w:rsidRPr="00983949" w:rsidRDefault="00982C7C" w:rsidP="00982C7C">
            <w:pPr>
              <w:pStyle w:val="1110"/>
              <w:numPr>
                <w:ilvl w:val="0"/>
                <w:numId w:val="0"/>
              </w:numPr>
              <w:rPr>
                <w:rtl/>
              </w:rPr>
            </w:pPr>
            <w:r w:rsidRPr="00983949">
              <w:rPr>
                <w:rFonts w:hint="eastAsia"/>
                <w:rtl/>
              </w:rPr>
              <w:t>בתום</w:t>
            </w:r>
            <w:r w:rsidRPr="00983949">
              <w:rPr>
                <w:rtl/>
              </w:rPr>
              <w:t xml:space="preserve"> הליך המכרז, המזמין </w:t>
            </w:r>
            <w:r w:rsidRPr="00983949">
              <w:rPr>
                <w:rFonts w:hint="eastAsia"/>
                <w:rtl/>
              </w:rPr>
              <w:t>יכריז</w:t>
            </w:r>
            <w:r w:rsidRPr="00983949">
              <w:rPr>
                <w:rtl/>
              </w:rPr>
              <w:t xml:space="preserve"> על </w:t>
            </w:r>
            <w:r>
              <w:rPr>
                <w:rFonts w:hint="eastAsia"/>
                <w:rtl/>
              </w:rPr>
              <w:t>ההצע</w:t>
            </w:r>
            <w:r>
              <w:rPr>
                <w:rFonts w:hint="cs"/>
                <w:rtl/>
              </w:rPr>
              <w:t>ה שהגישה את % ההנחה הגבוה ב</w:t>
            </w:r>
            <w:r>
              <w:rPr>
                <w:rtl/>
              </w:rPr>
              <w:t>יותר כזוכ</w:t>
            </w:r>
            <w:r>
              <w:rPr>
                <w:rFonts w:hint="cs"/>
                <w:rtl/>
              </w:rPr>
              <w:t>ה</w:t>
            </w:r>
            <w:r w:rsidRPr="00983949">
              <w:rPr>
                <w:rtl/>
              </w:rPr>
              <w:t xml:space="preserve"> במכרז</w:t>
            </w:r>
            <w:r>
              <w:rPr>
                <w:rFonts w:hint="cs"/>
                <w:rtl/>
              </w:rPr>
              <w:t xml:space="preserve"> זה</w:t>
            </w:r>
            <w:r w:rsidRPr="00983949">
              <w:rPr>
                <w:rtl/>
              </w:rPr>
              <w:t xml:space="preserve"> ויחתום ע</w:t>
            </w:r>
            <w:r>
              <w:rPr>
                <w:rFonts w:hint="cs"/>
                <w:rtl/>
              </w:rPr>
              <w:t>ם המציע</w:t>
            </w:r>
            <w:r w:rsidRPr="00983949">
              <w:rPr>
                <w:rtl/>
              </w:rPr>
              <w:t xml:space="preserve"> על הסכם התקשרות, </w:t>
            </w:r>
            <w:proofErr w:type="spellStart"/>
            <w:r w:rsidRPr="00983949">
              <w:rPr>
                <w:rFonts w:hint="eastAsia"/>
                <w:rtl/>
              </w:rPr>
              <w:t>הכל</w:t>
            </w:r>
            <w:proofErr w:type="spellEnd"/>
            <w:r w:rsidRPr="00983949">
              <w:rPr>
                <w:rtl/>
              </w:rPr>
              <w:t xml:space="preserve"> </w:t>
            </w:r>
            <w:r w:rsidRPr="00983949">
              <w:rPr>
                <w:rFonts w:hint="eastAsia"/>
                <w:rtl/>
              </w:rPr>
              <w:t>כמפורט</w:t>
            </w:r>
            <w:r w:rsidRPr="00983949">
              <w:rPr>
                <w:rtl/>
              </w:rPr>
              <w:t xml:space="preserve"> </w:t>
            </w:r>
            <w:r w:rsidRPr="00983949">
              <w:rPr>
                <w:rFonts w:hint="eastAsia"/>
                <w:rtl/>
              </w:rPr>
              <w:t>להלן</w:t>
            </w:r>
            <w:r w:rsidRPr="00983949">
              <w:rPr>
                <w:rtl/>
              </w:rPr>
              <w:t>.</w:t>
            </w:r>
          </w:p>
          <w:p w:rsidR="00D22974" w:rsidRPr="001D1C44" w:rsidRDefault="00D22974" w:rsidP="00982C7C">
            <w:pPr>
              <w:pStyle w:val="1110"/>
              <w:numPr>
                <w:ilvl w:val="0"/>
                <w:numId w:val="0"/>
              </w:numPr>
              <w:ind w:left="1638" w:hanging="504"/>
              <w:rPr>
                <w:rtl/>
              </w:rPr>
            </w:pPr>
          </w:p>
        </w:tc>
      </w:tr>
    </w:tbl>
    <w:p w:rsidR="00D8182B" w:rsidRDefault="00D8182B" w:rsidP="00176AB9">
      <w:pPr>
        <w:rPr>
          <w:b/>
          <w:sz w:val="22"/>
          <w:szCs w:val="22"/>
          <w:rtl/>
        </w:rPr>
      </w:pPr>
    </w:p>
    <w:p w:rsidR="00982C7C" w:rsidRDefault="00982C7C" w:rsidP="00176AB9">
      <w:pPr>
        <w:rPr>
          <w:b/>
          <w:sz w:val="22"/>
          <w:szCs w:val="22"/>
          <w:rtl/>
        </w:rPr>
      </w:pPr>
    </w:p>
    <w:tbl>
      <w:tblPr>
        <w:tblpPr w:leftFromText="180" w:rightFromText="180" w:vertAnchor="text" w:horzAnchor="margin" w:tblpY="-25"/>
        <w:bidiVisual/>
        <w:tblW w:w="9285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5695"/>
        <w:gridCol w:w="3590"/>
      </w:tblGrid>
      <w:tr w:rsidR="00982C7C" w:rsidRPr="00983949" w:rsidTr="00FA15A3">
        <w:trPr>
          <w:trHeight w:val="657"/>
          <w:tblHeader/>
        </w:trPr>
        <w:tc>
          <w:tcPr>
            <w:tcW w:w="5695" w:type="dxa"/>
            <w:shd w:val="clear" w:color="auto" w:fill="E6E6E6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-1440"/>
              <w:rPr>
                <w:rFonts w:ascii="David" w:hAnsi="David" w:cs="David"/>
                <w:rtl/>
              </w:rPr>
            </w:pPr>
            <w:r w:rsidRPr="00983949">
              <w:rPr>
                <w:rFonts w:ascii="David" w:hAnsi="David" w:cs="David"/>
                <w:rtl/>
              </w:rPr>
              <w:t>נושא</w:t>
            </w:r>
          </w:p>
        </w:tc>
        <w:tc>
          <w:tcPr>
            <w:tcW w:w="3590" w:type="dxa"/>
            <w:shd w:val="clear" w:color="auto" w:fill="E6E6E6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52"/>
              <w:rPr>
                <w:rFonts w:ascii="David" w:hAnsi="David" w:cs="David"/>
                <w:rtl/>
              </w:rPr>
            </w:pPr>
            <w:r w:rsidRPr="00983949">
              <w:rPr>
                <w:rFonts w:ascii="David" w:hAnsi="David" w:cs="David"/>
                <w:rtl/>
              </w:rPr>
              <w:t>תאריך</w:t>
            </w:r>
          </w:p>
        </w:tc>
      </w:tr>
      <w:tr w:rsidR="00982C7C" w:rsidRPr="00983949" w:rsidTr="00FA15A3">
        <w:trPr>
          <w:trHeight w:val="674"/>
        </w:trPr>
        <w:tc>
          <w:tcPr>
            <w:tcW w:w="5695" w:type="dxa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פרסום המכרז</w:t>
            </w:r>
          </w:p>
        </w:tc>
        <w:tc>
          <w:tcPr>
            <w:tcW w:w="3590" w:type="dxa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21.06.2023</w:t>
            </w:r>
          </w:p>
        </w:tc>
      </w:tr>
      <w:tr w:rsidR="00982C7C" w:rsidRPr="00983949" w:rsidTr="00FA15A3">
        <w:trPr>
          <w:trHeight w:val="724"/>
        </w:trPr>
        <w:tc>
          <w:tcPr>
            <w:tcW w:w="5695" w:type="dxa"/>
            <w:vAlign w:val="center"/>
          </w:tcPr>
          <w:p w:rsidR="00982C7C" w:rsidRPr="00983949" w:rsidRDefault="00982C7C" w:rsidP="004A4723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983949">
              <w:rPr>
                <w:rFonts w:ascii="David" w:hAnsi="David" w:cs="David"/>
                <w:rtl/>
              </w:rPr>
              <w:t xml:space="preserve">מועד אחרון </w:t>
            </w:r>
            <w:r w:rsidR="004A4723">
              <w:rPr>
                <w:rFonts w:ascii="David" w:hAnsi="David" w:cs="David" w:hint="cs"/>
                <w:rtl/>
              </w:rPr>
              <w:t>להגשת</w:t>
            </w:r>
            <w:r w:rsidRPr="00983949">
              <w:rPr>
                <w:rFonts w:ascii="David" w:hAnsi="David" w:cs="David"/>
                <w:rtl/>
              </w:rPr>
              <w:t xml:space="preserve"> שאלות הבהרה</w:t>
            </w:r>
            <w:r w:rsidRPr="00983949">
              <w:rPr>
                <w:rFonts w:ascii="David" w:hAnsi="David" w:cs="David" w:hint="cs"/>
                <w:rtl/>
              </w:rPr>
              <w:t xml:space="preserve"> והערות</w:t>
            </w:r>
          </w:p>
        </w:tc>
        <w:tc>
          <w:tcPr>
            <w:tcW w:w="3590" w:type="dxa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983949">
              <w:rPr>
                <w:rFonts w:ascii="David" w:hAnsi="David" w:cs="David" w:hint="cs"/>
                <w:rtl/>
              </w:rPr>
              <w:t xml:space="preserve">ב </w:t>
            </w:r>
            <w:r>
              <w:rPr>
                <w:rFonts w:ascii="David" w:hAnsi="David" w:cs="David" w:hint="cs"/>
                <w:rtl/>
              </w:rPr>
              <w:t>25</w:t>
            </w:r>
            <w:r w:rsidRPr="00983949">
              <w:rPr>
                <w:rFonts w:ascii="David" w:hAnsi="David" w:cs="David" w:hint="cs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06</w:t>
            </w:r>
            <w:r w:rsidRPr="00983949">
              <w:rPr>
                <w:rFonts w:ascii="David" w:hAnsi="David" w:cs="David" w:hint="cs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2023</w:t>
            </w:r>
            <w:r w:rsidRPr="00983949">
              <w:rPr>
                <w:rFonts w:ascii="David" w:hAnsi="David" w:cs="David"/>
                <w:rtl/>
              </w:rPr>
              <w:t xml:space="preserve"> בשעה</w:t>
            </w:r>
            <w:r w:rsidRPr="00983949">
              <w:rPr>
                <w:rFonts w:ascii="David" w:hAnsi="David" w:cs="David" w:hint="cs"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sz w:val="28"/>
                <w:szCs w:val="28"/>
                <w:u w:val="single"/>
                <w:rtl/>
              </w:rPr>
              <w:t>12:00</w:t>
            </w:r>
          </w:p>
        </w:tc>
      </w:tr>
      <w:tr w:rsidR="00982C7C" w:rsidRPr="00983949" w:rsidTr="00FA15A3">
        <w:trPr>
          <w:trHeight w:val="657"/>
        </w:trPr>
        <w:tc>
          <w:tcPr>
            <w:tcW w:w="5695" w:type="dxa"/>
            <w:vAlign w:val="center"/>
          </w:tcPr>
          <w:p w:rsidR="00982C7C" w:rsidRPr="00983949" w:rsidRDefault="00982C7C" w:rsidP="004A4723">
            <w:pPr>
              <w:pStyle w:val="aff3"/>
              <w:spacing w:line="360" w:lineRule="auto"/>
              <w:ind w:right="160"/>
              <w:jc w:val="center"/>
              <w:rPr>
                <w:rFonts w:ascii="David" w:hAnsi="David" w:cs="David"/>
                <w:rtl/>
              </w:rPr>
            </w:pPr>
            <w:r w:rsidRPr="00983949">
              <w:rPr>
                <w:rFonts w:ascii="David" w:hAnsi="David" w:cs="David"/>
                <w:rtl/>
              </w:rPr>
              <w:t xml:space="preserve">מועד אחרון </w:t>
            </w:r>
            <w:r w:rsidR="004A4723">
              <w:rPr>
                <w:rFonts w:ascii="David" w:hAnsi="David" w:cs="David" w:hint="cs"/>
                <w:rtl/>
              </w:rPr>
              <w:t>למענה על</w:t>
            </w:r>
            <w:bookmarkStart w:id="1" w:name="_GoBack"/>
            <w:bookmarkEnd w:id="1"/>
            <w:r w:rsidRPr="00983949">
              <w:rPr>
                <w:rFonts w:ascii="David" w:hAnsi="David" w:cs="David"/>
                <w:rtl/>
              </w:rPr>
              <w:t xml:space="preserve"> שאלות הבהרה</w:t>
            </w:r>
            <w:r w:rsidRPr="00983949">
              <w:rPr>
                <w:rFonts w:ascii="David" w:hAnsi="David" w:cs="David" w:hint="cs"/>
                <w:rtl/>
              </w:rPr>
              <w:t xml:space="preserve"> והערות</w:t>
            </w:r>
          </w:p>
        </w:tc>
        <w:tc>
          <w:tcPr>
            <w:tcW w:w="3590" w:type="dxa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 w:rsidRPr="00983949">
              <w:rPr>
                <w:rFonts w:ascii="David" w:hAnsi="David" w:cs="David" w:hint="cs"/>
                <w:rtl/>
              </w:rPr>
              <w:t xml:space="preserve">ב </w:t>
            </w:r>
            <w:r>
              <w:rPr>
                <w:rFonts w:ascii="David" w:hAnsi="David" w:cs="David" w:hint="cs"/>
                <w:rtl/>
              </w:rPr>
              <w:t>26/06</w:t>
            </w:r>
            <w:r w:rsidRPr="00983949">
              <w:rPr>
                <w:rFonts w:ascii="David" w:hAnsi="David" w:cs="David" w:hint="cs"/>
                <w:rtl/>
              </w:rPr>
              <w:t>/</w:t>
            </w:r>
            <w:r>
              <w:rPr>
                <w:rFonts w:ascii="David" w:hAnsi="David" w:cs="David" w:hint="cs"/>
                <w:rtl/>
              </w:rPr>
              <w:t>2023</w:t>
            </w:r>
            <w:r w:rsidRPr="00983949">
              <w:rPr>
                <w:rFonts w:ascii="David" w:hAnsi="David" w:cs="David" w:hint="cs"/>
                <w:rtl/>
              </w:rPr>
              <w:t xml:space="preserve"> </w:t>
            </w:r>
          </w:p>
        </w:tc>
      </w:tr>
      <w:tr w:rsidR="00982C7C" w:rsidRPr="00983949" w:rsidTr="00FA15A3">
        <w:trPr>
          <w:trHeight w:val="657"/>
        </w:trPr>
        <w:tc>
          <w:tcPr>
            <w:tcW w:w="5695" w:type="dxa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מועד תחילת הגשת הצעות</w:t>
            </w:r>
          </w:p>
        </w:tc>
        <w:tc>
          <w:tcPr>
            <w:tcW w:w="3590" w:type="dxa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ב 27/06/2023 בשעה 12:00</w:t>
            </w:r>
          </w:p>
        </w:tc>
      </w:tr>
      <w:tr w:rsidR="00982C7C" w:rsidRPr="00983949" w:rsidTr="00FA15A3">
        <w:trPr>
          <w:trHeight w:val="657"/>
        </w:trPr>
        <w:tc>
          <w:tcPr>
            <w:tcW w:w="5695" w:type="dxa"/>
            <w:vAlign w:val="center"/>
          </w:tcPr>
          <w:p w:rsidR="00982C7C" w:rsidRPr="00983949" w:rsidRDefault="00982C7C" w:rsidP="00FA15A3">
            <w:pPr>
              <w:pStyle w:val="aff3"/>
              <w:spacing w:line="360" w:lineRule="auto"/>
              <w:ind w:right="108"/>
              <w:jc w:val="center"/>
              <w:rPr>
                <w:rFonts w:ascii="David" w:hAnsi="David" w:cs="David"/>
                <w:rtl/>
              </w:rPr>
            </w:pPr>
            <w:r w:rsidRPr="00983949">
              <w:rPr>
                <w:rFonts w:ascii="David" w:hAnsi="David" w:cs="David"/>
                <w:rtl/>
              </w:rPr>
              <w:t xml:space="preserve">מועד אחרון להגשת הצעות </w:t>
            </w:r>
          </w:p>
        </w:tc>
        <w:tc>
          <w:tcPr>
            <w:tcW w:w="3590" w:type="dxa"/>
            <w:vAlign w:val="center"/>
          </w:tcPr>
          <w:p w:rsidR="00982C7C" w:rsidRPr="00983949" w:rsidRDefault="00982C7C" w:rsidP="00E97E85">
            <w:pPr>
              <w:pStyle w:val="aff3"/>
              <w:spacing w:line="360" w:lineRule="auto"/>
              <w:ind w:right="52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ב 29/0</w:t>
            </w:r>
            <w:r w:rsidR="00E97E85">
              <w:rPr>
                <w:rFonts w:ascii="David" w:hAnsi="David" w:cs="David" w:hint="cs"/>
                <w:rtl/>
              </w:rPr>
              <w:t>6</w:t>
            </w:r>
            <w:r>
              <w:rPr>
                <w:rFonts w:ascii="David" w:hAnsi="David" w:cs="David" w:hint="cs"/>
                <w:rtl/>
              </w:rPr>
              <w:t>/2023 עד השעה 12:00</w:t>
            </w:r>
          </w:p>
        </w:tc>
      </w:tr>
    </w:tbl>
    <w:p w:rsidR="00B07C92" w:rsidRPr="0077337D" w:rsidRDefault="00B07C92" w:rsidP="00FA15A3">
      <w:pPr>
        <w:rPr>
          <w:b/>
          <w:sz w:val="22"/>
          <w:szCs w:val="22"/>
        </w:rPr>
      </w:pPr>
    </w:p>
    <w:sectPr w:rsidR="00B07C92" w:rsidRPr="0077337D" w:rsidSect="00DE4C1B">
      <w:headerReference w:type="default" r:id="rId11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A46BA" w:rsidRDefault="00AA46BA">
      <w:r>
        <w:separator/>
      </w:r>
    </w:p>
  </w:endnote>
  <w:endnote w:type="continuationSeparator" w:id="0">
    <w:p w:rsidR="00AA46BA" w:rsidRDefault="00AA46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A46BA" w:rsidRDefault="00AA46BA">
      <w:r>
        <w:separator/>
      </w:r>
    </w:p>
  </w:footnote>
  <w:footnote w:type="continuationSeparator" w:id="0">
    <w:p w:rsidR="00AA46BA" w:rsidRDefault="00AA46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78BB" w:rsidRPr="001A2EE9" w:rsidRDefault="001A2EE9" w:rsidP="001A2EE9">
    <w:pPr>
      <w:jc w:val="center"/>
      <w:rPr>
        <w:rFonts w:ascii="David" w:hAnsi="David" w:cs="David"/>
        <w:b/>
        <w:bCs/>
        <w:sz w:val="28"/>
        <w:szCs w:val="28"/>
        <w:u w:val="single"/>
      </w:rPr>
    </w:pPr>
    <w:r w:rsidRPr="001A2EE9">
      <w:rPr>
        <w:rFonts w:ascii="David" w:hAnsi="David" w:cs="David"/>
        <w:b/>
        <w:bCs/>
        <w:sz w:val="28"/>
        <w:szCs w:val="28"/>
        <w:u w:val="single"/>
        <w:rtl/>
      </w:rPr>
      <w:t>מודעה לעיתון מכרז ממוכן מהיר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</w:t>
    </w:r>
    <w:r>
      <w:rPr>
        <w:rFonts w:ascii="David" w:hAnsi="David" w:cs="David"/>
        <w:b/>
        <w:bCs/>
        <w:sz w:val="28"/>
        <w:szCs w:val="28"/>
        <w:u w:val="single"/>
        <w:rtl/>
      </w:rPr>
      <w:t>–</w:t>
    </w:r>
    <w:r>
      <w:rPr>
        <w:rFonts w:ascii="David" w:hAnsi="David" w:cs="David" w:hint="cs"/>
        <w:b/>
        <w:bCs/>
        <w:sz w:val="28"/>
        <w:szCs w:val="28"/>
        <w:u w:val="single"/>
        <w:rtl/>
      </w:rPr>
      <w:t xml:space="preserve"> משרד המשפטים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CC67FF9"/>
    <w:multiLevelType w:val="multilevel"/>
    <w:tmpl w:val="7EC854E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"/>
      <w:lvlJc w:val="left"/>
      <w:pPr>
        <w:ind w:left="2041" w:hanging="765"/>
      </w:pPr>
      <w:rPr>
        <w:rFonts w:ascii="Symbol" w:hAnsi="Symbo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2ED85B22"/>
    <w:multiLevelType w:val="multilevel"/>
    <w:tmpl w:val="70A85A9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97D79E2"/>
    <w:multiLevelType w:val="multilevel"/>
    <w:tmpl w:val="70A85A96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3."/>
      <w:lvlJc w:val="left"/>
      <w:pPr>
        <w:ind w:left="1355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5AD31B19"/>
    <w:multiLevelType w:val="hybridMultilevel"/>
    <w:tmpl w:val="9D7AFDEC"/>
    <w:lvl w:ilvl="0" w:tplc="D06E9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5AF14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898978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AF2E34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A2C2F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DC8013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DDE33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D6E05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CC201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7E45F96"/>
    <w:multiLevelType w:val="hybridMultilevel"/>
    <w:tmpl w:val="82103AD0"/>
    <w:lvl w:ilvl="0" w:tplc="4670BEE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9C475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96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923B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E648B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7AB72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FD623E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BFEFE3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A8C2F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4F5D16"/>
    <w:multiLevelType w:val="hybridMultilevel"/>
    <w:tmpl w:val="C3C640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 w15:restartNumberingAfterBreak="0">
    <w:nsid w:val="6F195275"/>
    <w:multiLevelType w:val="hybridMultilevel"/>
    <w:tmpl w:val="E01C39AE"/>
    <w:lvl w:ilvl="0" w:tplc="C400E8BE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7A62600E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6167488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2AEC2D1A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00A2D0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76122CC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766A43DC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A1DCFD4A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A82C147E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3" w15:restartNumberingAfterBreak="0">
    <w:nsid w:val="736E0E7A"/>
    <w:multiLevelType w:val="multilevel"/>
    <w:tmpl w:val="0409001D"/>
    <w:numStyleLink w:val="SolelBulletList1"/>
  </w:abstractNum>
  <w:abstractNum w:abstractNumId="14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5"/>
  </w:num>
  <w:num w:numId="2">
    <w:abstractNumId w:val="8"/>
  </w:num>
  <w:num w:numId="3">
    <w:abstractNumId w:val="0"/>
  </w:num>
  <w:num w:numId="4">
    <w:abstractNumId w:val="11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2"/>
  </w:num>
  <w:num w:numId="10">
    <w:abstractNumId w:val="14"/>
  </w:num>
  <w:num w:numId="11">
    <w:abstractNumId w:val="13"/>
  </w:num>
  <w:num w:numId="12">
    <w:abstractNumId w:val="9"/>
  </w:num>
  <w:num w:numId="13">
    <w:abstractNumId w:val="2"/>
  </w:num>
  <w:num w:numId="14">
    <w:abstractNumId w:val="10"/>
  </w:num>
  <w:num w:numId="15">
    <w:abstractNumId w:val="6"/>
  </w:num>
  <w:num w:numId="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560A"/>
    <w:rsid w:val="000104FD"/>
    <w:rsid w:val="000223FF"/>
    <w:rsid w:val="00025673"/>
    <w:rsid w:val="00076F87"/>
    <w:rsid w:val="00082946"/>
    <w:rsid w:val="000A0C55"/>
    <w:rsid w:val="000B392C"/>
    <w:rsid w:val="001016FB"/>
    <w:rsid w:val="0010560A"/>
    <w:rsid w:val="00105705"/>
    <w:rsid w:val="00126B63"/>
    <w:rsid w:val="00133B3D"/>
    <w:rsid w:val="00150F8F"/>
    <w:rsid w:val="001757EE"/>
    <w:rsid w:val="001876E4"/>
    <w:rsid w:val="001A2EE9"/>
    <w:rsid w:val="001D1C44"/>
    <w:rsid w:val="001D2AD7"/>
    <w:rsid w:val="002165DA"/>
    <w:rsid w:val="002175FE"/>
    <w:rsid w:val="0022120E"/>
    <w:rsid w:val="002478F4"/>
    <w:rsid w:val="0027189F"/>
    <w:rsid w:val="002928EA"/>
    <w:rsid w:val="002C2EAA"/>
    <w:rsid w:val="002E4B81"/>
    <w:rsid w:val="00374B54"/>
    <w:rsid w:val="00385070"/>
    <w:rsid w:val="00385B86"/>
    <w:rsid w:val="0039382F"/>
    <w:rsid w:val="003A4EE8"/>
    <w:rsid w:val="003A5AFC"/>
    <w:rsid w:val="003E0E0E"/>
    <w:rsid w:val="003F5279"/>
    <w:rsid w:val="00421DFC"/>
    <w:rsid w:val="0047759E"/>
    <w:rsid w:val="00492C68"/>
    <w:rsid w:val="004A2929"/>
    <w:rsid w:val="004A4723"/>
    <w:rsid w:val="004B3D9E"/>
    <w:rsid w:val="004B5DCE"/>
    <w:rsid w:val="004C7107"/>
    <w:rsid w:val="004F6C58"/>
    <w:rsid w:val="00532043"/>
    <w:rsid w:val="005545D0"/>
    <w:rsid w:val="005954B2"/>
    <w:rsid w:val="005B2A99"/>
    <w:rsid w:val="005D3259"/>
    <w:rsid w:val="0060548A"/>
    <w:rsid w:val="00630BDD"/>
    <w:rsid w:val="00645085"/>
    <w:rsid w:val="00661513"/>
    <w:rsid w:val="00682C2A"/>
    <w:rsid w:val="006A1844"/>
    <w:rsid w:val="006B5960"/>
    <w:rsid w:val="006B6408"/>
    <w:rsid w:val="006D4B98"/>
    <w:rsid w:val="006F1CEB"/>
    <w:rsid w:val="0073225B"/>
    <w:rsid w:val="0077337D"/>
    <w:rsid w:val="00783FC6"/>
    <w:rsid w:val="007926EB"/>
    <w:rsid w:val="00795901"/>
    <w:rsid w:val="00795D86"/>
    <w:rsid w:val="007A0656"/>
    <w:rsid w:val="007A1EB7"/>
    <w:rsid w:val="007A7027"/>
    <w:rsid w:val="007F24A8"/>
    <w:rsid w:val="00812282"/>
    <w:rsid w:val="0081412C"/>
    <w:rsid w:val="00814AAE"/>
    <w:rsid w:val="0082046D"/>
    <w:rsid w:val="00823F99"/>
    <w:rsid w:val="0083102E"/>
    <w:rsid w:val="008327C1"/>
    <w:rsid w:val="0086197A"/>
    <w:rsid w:val="008667A4"/>
    <w:rsid w:val="0087079B"/>
    <w:rsid w:val="008977FA"/>
    <w:rsid w:val="008D170D"/>
    <w:rsid w:val="008E29F0"/>
    <w:rsid w:val="00905354"/>
    <w:rsid w:val="00951E43"/>
    <w:rsid w:val="00952699"/>
    <w:rsid w:val="009536CA"/>
    <w:rsid w:val="0096594D"/>
    <w:rsid w:val="00982C7C"/>
    <w:rsid w:val="009843BE"/>
    <w:rsid w:val="00986B4A"/>
    <w:rsid w:val="009C5281"/>
    <w:rsid w:val="00A00565"/>
    <w:rsid w:val="00A01927"/>
    <w:rsid w:val="00A225B8"/>
    <w:rsid w:val="00A24E1D"/>
    <w:rsid w:val="00A51B8F"/>
    <w:rsid w:val="00AA46BA"/>
    <w:rsid w:val="00AD2974"/>
    <w:rsid w:val="00B07C92"/>
    <w:rsid w:val="00B34E31"/>
    <w:rsid w:val="00B46127"/>
    <w:rsid w:val="00B60DE2"/>
    <w:rsid w:val="00B64DD5"/>
    <w:rsid w:val="00B71A2A"/>
    <w:rsid w:val="00B918F1"/>
    <w:rsid w:val="00BA4B1D"/>
    <w:rsid w:val="00BD4AC5"/>
    <w:rsid w:val="00C06D32"/>
    <w:rsid w:val="00C11A6F"/>
    <w:rsid w:val="00C328AE"/>
    <w:rsid w:val="00C464A2"/>
    <w:rsid w:val="00C5089F"/>
    <w:rsid w:val="00C65634"/>
    <w:rsid w:val="00CA5E79"/>
    <w:rsid w:val="00CC3BBB"/>
    <w:rsid w:val="00CD70CD"/>
    <w:rsid w:val="00CE0A55"/>
    <w:rsid w:val="00CE5407"/>
    <w:rsid w:val="00D16B01"/>
    <w:rsid w:val="00D22974"/>
    <w:rsid w:val="00D23AE1"/>
    <w:rsid w:val="00D4461A"/>
    <w:rsid w:val="00D5337F"/>
    <w:rsid w:val="00D55DA4"/>
    <w:rsid w:val="00D8182B"/>
    <w:rsid w:val="00DA1AD4"/>
    <w:rsid w:val="00DB35C2"/>
    <w:rsid w:val="00DF701F"/>
    <w:rsid w:val="00E00C5B"/>
    <w:rsid w:val="00E056FE"/>
    <w:rsid w:val="00E522B8"/>
    <w:rsid w:val="00E87820"/>
    <w:rsid w:val="00E97E85"/>
    <w:rsid w:val="00EB1618"/>
    <w:rsid w:val="00EC5647"/>
    <w:rsid w:val="00ED550C"/>
    <w:rsid w:val="00EF68C7"/>
    <w:rsid w:val="00F0639C"/>
    <w:rsid w:val="00F57D42"/>
    <w:rsid w:val="00FA15A3"/>
    <w:rsid w:val="00FE72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40C872E"/>
  <w15:docId w15:val="{67F24B5E-B5E4-4983-ACB8-BC2128E9A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aliases w:val="כותרת ראשית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aliases w:val="כותרת ראשית תו"/>
    <w:link w:val="a8"/>
    <w:uiPriority w:val="99"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link w:val="af9"/>
    <w:rsid w:val="004E0BBC"/>
  </w:style>
  <w:style w:type="paragraph" w:styleId="afa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b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2">
    <w:name w:val="תת סעיף1"/>
    <w:basedOn w:val="afb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2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b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2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c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c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d">
    <w:name w:val="footnote text"/>
    <w:basedOn w:val="a1"/>
    <w:link w:val="afe"/>
    <w:uiPriority w:val="99"/>
    <w:semiHidden/>
    <w:unhideWhenUsed/>
    <w:rsid w:val="00D22491"/>
  </w:style>
  <w:style w:type="character" w:customStyle="1" w:styleId="afe">
    <w:name w:val="טקסט הערת שוליים תו"/>
    <w:basedOn w:val="a2"/>
    <w:link w:val="afd"/>
    <w:uiPriority w:val="99"/>
    <w:semiHidden/>
    <w:rsid w:val="00D22491"/>
    <w:rPr>
      <w:rFonts w:ascii="Verdana" w:hAnsi="Verdana" w:cs="Arial"/>
    </w:rPr>
  </w:style>
  <w:style w:type="character" w:styleId="aff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0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af9">
    <w:name w:val="טקסט הערה תו"/>
    <w:basedOn w:val="a2"/>
    <w:link w:val="af8"/>
    <w:rsid w:val="00374B54"/>
    <w:rPr>
      <w:rFonts w:ascii="Verdana" w:hAnsi="Verdana" w:cs="Arial"/>
    </w:rPr>
  </w:style>
  <w:style w:type="paragraph" w:customStyle="1" w:styleId="aff1">
    <w:name w:val="טקסט נספח"/>
    <w:basedOn w:val="a1"/>
    <w:uiPriority w:val="99"/>
    <w:rsid w:val="00374B54"/>
    <w:pPr>
      <w:spacing w:before="240" w:line="360" w:lineRule="auto"/>
      <w:jc w:val="both"/>
    </w:pPr>
    <w:rPr>
      <w:rFonts w:ascii="Arial" w:eastAsia="Times New Roman" w:hAnsi="Arial" w:cs="David"/>
      <w:sz w:val="22"/>
      <w:szCs w:val="22"/>
    </w:rPr>
  </w:style>
  <w:style w:type="paragraph" w:customStyle="1" w:styleId="1-">
    <w:name w:val="1 - כותרת"/>
    <w:basedOn w:val="2"/>
    <w:qFormat/>
    <w:rsid w:val="001D1C44"/>
    <w:pPr>
      <w:keepNext/>
      <w:keepLines/>
      <w:numPr>
        <w:ilvl w:val="0"/>
        <w:numId w:val="13"/>
      </w:numPr>
      <w:tabs>
        <w:tab w:val="left" w:pos="1050"/>
      </w:tabs>
      <w:spacing w:after="120" w:line="240" w:lineRule="auto"/>
      <w:jc w:val="center"/>
    </w:pPr>
    <w:rPr>
      <w:rFonts w:ascii="David" w:hAnsi="David" w:cs="David"/>
      <w:b/>
      <w:bCs/>
      <w:caps/>
      <w:spacing w:val="15"/>
      <w:sz w:val="32"/>
      <w:szCs w:val="32"/>
    </w:rPr>
  </w:style>
  <w:style w:type="paragraph" w:customStyle="1" w:styleId="11">
    <w:name w:val="1.1 כותרת"/>
    <w:basedOn w:val="a1"/>
    <w:qFormat/>
    <w:rsid w:val="001D1C44"/>
    <w:pPr>
      <w:numPr>
        <w:ilvl w:val="1"/>
        <w:numId w:val="13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1D1C44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1D1C44"/>
    <w:pPr>
      <w:numPr>
        <w:ilvl w:val="2"/>
        <w:numId w:val="13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1D1C44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link w:val="11110"/>
    <w:qFormat/>
    <w:rsid w:val="001D1C44"/>
    <w:pPr>
      <w:numPr>
        <w:ilvl w:val="3"/>
        <w:numId w:val="13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1D1C44"/>
    <w:pPr>
      <w:numPr>
        <w:ilvl w:val="4"/>
        <w:numId w:val="13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2"/>
    <w:link w:val="1111"/>
    <w:rsid w:val="001D1C44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aff2">
    <w:name w:val="טקסט בסיסי תו"/>
    <w:link w:val="aff3"/>
    <w:rsid w:val="001D1C44"/>
    <w:rPr>
      <w:rFonts w:cs="Narkisim"/>
      <w:sz w:val="24"/>
      <w:szCs w:val="24"/>
    </w:rPr>
  </w:style>
  <w:style w:type="paragraph" w:customStyle="1" w:styleId="aff3">
    <w:name w:val="טקסט בסיסי"/>
    <w:link w:val="aff2"/>
    <w:rsid w:val="001D1C44"/>
    <w:pPr>
      <w:keepLines/>
      <w:bidi/>
      <w:spacing w:before="100" w:beforeAutospacing="1" w:after="240" w:line="320" w:lineRule="atLeast"/>
    </w:pPr>
    <w:rPr>
      <w:rFonts w:cs="Narkisim"/>
      <w:sz w:val="24"/>
      <w:szCs w:val="24"/>
    </w:rPr>
  </w:style>
  <w:style w:type="character" w:styleId="aff4">
    <w:name w:val="Placeholder Text"/>
    <w:basedOn w:val="a2"/>
    <w:uiPriority w:val="99"/>
    <w:rsid w:val="00076F8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0</InstructionTenderSerialNumber>
    <ValidFromDate xmlns="a46656d4-8850-49b3-aebd-68bd05f7f43d">2021-01-20T22:00:00+00:00</ValidFromDate>
    <InfoTypeTitle xmlns="a46656d4-8850-49b3-aebd-68bd05f7f43d">טופס</InfoTypeTitle>
    <SecondaryChapterNumber xmlns="a46656d4-8850-49b3-aebd-68bd05f7f43d">4</SecondaryChapterNumber>
    <KeyWords xmlns="a46656d4-8850-49b3-aebd-68bd05f7f43d"> </KeyWords>
    <HendlesDevision xmlns="a46656d4-8850-49b3-aebd-68bd05f7f43d"> </HendlesDevision>
    <DocumentName xmlns="a46656d4-8850-49b3-aebd-68bd05f7f43d">מודעה לפרסום מכרז פומבי</DocumentName>
    <ExpirationDate xmlns="a46656d4-8850-49b3-aebd-68bd05f7f43d" xsi:nil="true"/>
    <TaxCatchAll xmlns="a46656d4-8850-49b3-aebd-68bd05f7f43d">
      <Value>831</Value>
      <Value>1218</Value>
      <Value>826</Value>
    </TaxCatchAll>
    <EditionNumber xmlns="a46656d4-8850-49b3-aebd-68bd05f7f43d">1</EditionNumber>
    <SubsectionNumber xmlns="a46656d4-8850-49b3-aebd-68bd05f7f43d">3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פרסום מכרז וניהולו</TermName>
          <TermId xmlns="http://schemas.microsoft.com/office/infopath/2007/PartnerControls">ae0519fb-f95c-46bc-96fb-62a68a9acfc2</TermId>
        </TermInfo>
      </Terms>
    </nab11dae78434cc3b325be5ea13887b1>
    <InfoType xmlns="a46656d4-8850-49b3-aebd-68bd05f7f43d">4</InfoType>
    <NameSigned xmlns="a46656d4-8850-49b3-aebd-68bd05f7f43d">דני מור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עריכת מכרז</TermName>
          <TermId xmlns="http://schemas.microsoft.com/office/infopath/2007/PartnerControls">1b7c059e-ff29-460f-9f5e-a8e7cff00640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17AEA8-C871-45E4-B3E4-F1B4CB1DED5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1035994-0F4E-465B-A28F-9505E37B54DB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95789743-EFEF-4150-B487-E78343C9D0B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C2DEA31-A7F9-4514-9E52-FEA2AC1961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44</TotalTime>
  <Pages>1</Pages>
  <Words>195</Words>
  <Characters>978</Characters>
  <Application>Microsoft Office Word</Application>
  <DocSecurity>0</DocSecurity>
  <Lines>8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Adi Reuven (rechesh)</cp:lastModifiedBy>
  <cp:revision>7</cp:revision>
  <cp:lastPrinted>2018-08-07T10:36:00Z</cp:lastPrinted>
  <dcterms:created xsi:type="dcterms:W3CDTF">2022-11-15T07:24:00Z</dcterms:created>
  <dcterms:modified xsi:type="dcterms:W3CDTF">2023-06-21T12:59:00Z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1218;#פרסום מכרז וניהולו|ae0519fb-f95c-46bc-96fb-62a68a9acfc2</vt:lpwstr>
  </property>
  <property fmtid="{D5CDD505-2E9C-101B-9397-08002B2CF9AE}" pid="4" name="MMDSecondaryChapterName">
    <vt:lpwstr>831;#עריכת מכרז|1b7c059e-ff29-460f-9f5e-a8e7cff00640</vt:lpwstr>
  </property>
  <property fmtid="{D5CDD505-2E9C-101B-9397-08002B2CF9AE}" pid="5" name="MMDMainChapterName">
    <vt:lpwstr>826;#התקשרויות ורכישות|7cfcd438-a4d0-4b45-8a46-cb9b61061c07</vt:lpwstr>
  </property>
</Properties>
</file>